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02" w:rsidRPr="00A103A0" w:rsidRDefault="00444BF6" w:rsidP="00826575">
      <w:pPr>
        <w:pStyle w:val="NoSpacing"/>
        <w:jc w:val="center"/>
        <w:rPr>
          <w:b/>
          <w:sz w:val="24"/>
          <w:szCs w:val="24"/>
          <w:lang w:val="sv-SE"/>
        </w:rPr>
      </w:pPr>
      <w:r w:rsidRPr="00A103A0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>POLRI DAERAH BANTEN</w:t>
      </w:r>
    </w:p>
    <w:p w:rsidR="001439D3" w:rsidRPr="00A103A0" w:rsidRDefault="001439D3" w:rsidP="00826575">
      <w:pPr>
        <w:pStyle w:val="NoSpacing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A103A0">
        <w:rPr>
          <w:rFonts w:ascii="Times New Roman" w:hAnsi="Times New Roman" w:cs="Times New Roman"/>
          <w:b/>
          <w:bCs/>
          <w:sz w:val="24"/>
          <w:szCs w:val="24"/>
          <w:u w:color="1D1B11"/>
          <w:lang w:val="sv-SE"/>
        </w:rPr>
        <w:t>RESORT LEBAK</w:t>
      </w:r>
    </w:p>
    <w:p w:rsidR="001439D3" w:rsidRPr="00A103A0" w:rsidRDefault="001439D3" w:rsidP="008265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color="1D1B11"/>
          <w:lang w:val="sv-SE"/>
        </w:rPr>
      </w:pPr>
      <w:r w:rsidRPr="00A103A0">
        <w:rPr>
          <w:rFonts w:ascii="Times New Roman" w:hAnsi="Times New Roman" w:cs="Times New Roman"/>
          <w:b/>
          <w:bCs/>
          <w:sz w:val="24"/>
          <w:szCs w:val="24"/>
          <w:u w:color="1D1B11"/>
          <w:lang w:val="sv-SE"/>
        </w:rPr>
        <w:t>SEKTOR WARUNGGUNUNG</w:t>
      </w:r>
    </w:p>
    <w:p w:rsidR="001439D3" w:rsidRPr="00A103A0" w:rsidRDefault="001439D3" w:rsidP="008265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color="1D1B11"/>
          <w:lang w:val="sv-SE"/>
        </w:rPr>
      </w:pPr>
      <w:r w:rsidRPr="00A103A0">
        <w:rPr>
          <w:rFonts w:ascii="Times New Roman" w:hAnsi="Times New Roman" w:cs="Times New Roman"/>
          <w:bCs/>
          <w:sz w:val="24"/>
          <w:szCs w:val="24"/>
          <w:u w:color="1D1B11"/>
          <w:lang w:val="sv-SE"/>
        </w:rPr>
        <w:t>Jalan Pandeglang Km.08 Warunggunung  42352</w:t>
      </w:r>
    </w:p>
    <w:p w:rsidR="001439D3" w:rsidRDefault="00826575" w:rsidP="00A103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color="1D1B11"/>
          <w:lang w:val="sv-SE"/>
        </w:rPr>
      </w:pPr>
      <w:r w:rsidRPr="00A103A0">
        <w:rPr>
          <w:rFonts w:ascii="Times New Roman" w:hAnsi="Times New Roman" w:cs="Times New Roman"/>
          <w:b/>
          <w:bCs/>
          <w:noProof/>
          <w:sz w:val="24"/>
          <w:szCs w:val="24"/>
          <w:u w:color="1D1B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0C5C" wp14:editId="27D127F3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29883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6BE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55pt" to="23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Zf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spjPnzK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">
                <w10:wrap anchorx="margin"/>
              </v:line>
            </w:pict>
          </mc:Fallback>
        </mc:AlternateContent>
      </w:r>
      <w:r w:rsidR="001439D3" w:rsidRPr="00A103A0">
        <w:rPr>
          <w:rFonts w:ascii="Times New Roman" w:hAnsi="Times New Roman" w:cs="Times New Roman"/>
          <w:noProof/>
          <w:sz w:val="24"/>
          <w:szCs w:val="24"/>
          <w:u w:color="1D1B11"/>
        </w:rPr>
        <w:drawing>
          <wp:anchor distT="0" distB="0" distL="114300" distR="114300" simplePos="0" relativeHeight="251660288" behindDoc="1" locked="0" layoutInCell="1" allowOverlap="1" wp14:anchorId="1803DB02" wp14:editId="66F59139">
            <wp:simplePos x="0" y="0"/>
            <wp:positionH relativeFrom="column">
              <wp:posOffset>2682240</wp:posOffset>
            </wp:positionH>
            <wp:positionV relativeFrom="paragraph">
              <wp:posOffset>104775</wp:posOffset>
            </wp:positionV>
            <wp:extent cx="791845" cy="720090"/>
            <wp:effectExtent l="0" t="0" r="8255" b="3810"/>
            <wp:wrapNone/>
            <wp:docPr id="2" name="Picture 2" descr="TRBRA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RBRAT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2009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3A0" w:rsidRPr="00A103A0" w:rsidRDefault="00A103A0" w:rsidP="00A103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color="1D1B11"/>
          <w:lang w:val="sv-SE"/>
        </w:rPr>
      </w:pPr>
    </w:p>
    <w:p w:rsidR="001439D3" w:rsidRPr="00A103A0" w:rsidRDefault="001439D3" w:rsidP="001439D3">
      <w:pPr>
        <w:tabs>
          <w:tab w:val="left" w:pos="4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1439D3" w:rsidRPr="00A103A0" w:rsidRDefault="001439D3" w:rsidP="001439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</w:pPr>
    </w:p>
    <w:p w:rsidR="001439D3" w:rsidRPr="00A103A0" w:rsidRDefault="001439D3" w:rsidP="0014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439D3" w:rsidRPr="00A103A0" w:rsidRDefault="001439D3" w:rsidP="001439D3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</w:pPr>
      <w:r w:rsidRPr="00A1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  <w:t>SURAT TANDA PENERIMAAN LAPORAN KEHILANGAN</w:t>
      </w:r>
    </w:p>
    <w:p w:rsidR="001439D3" w:rsidRPr="00A103A0" w:rsidRDefault="00B767D6" w:rsidP="001439D3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Nomor : STPLK /</w:t>
      </w:r>
      <w:r w:rsidR="007E5C02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r w:rsidR="00187C8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1</w:t>
      </w:r>
      <w:r w:rsidR="00863A49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4</w:t>
      </w:r>
      <w:r w:rsidR="007E5C02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r w:rsidR="001439D3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  <w:t>/</w:t>
      </w:r>
      <w:r w:rsidR="007E5C02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I </w:t>
      </w:r>
      <w:r w:rsidR="001439D3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/ 201</w:t>
      </w:r>
      <w:r w:rsidR="00437506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7</w:t>
      </w:r>
      <w:r w:rsidR="001439D3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/ Sek</w:t>
      </w:r>
    </w:p>
    <w:p w:rsidR="001439D3" w:rsidRPr="00A103A0" w:rsidRDefault="001439D3" w:rsidP="0014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</w:p>
    <w:p w:rsidR="001439D3" w:rsidRPr="00A103A0" w:rsidRDefault="001439D3" w:rsidP="0014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--------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Yang bertanda tangan dibawah </w:t>
      </w:r>
      <w:r w:rsidR="00A16594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ini menerangkan </w:t>
      </w:r>
      <w:r w:rsidR="00B767D6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bahwa pada hari </w:t>
      </w:r>
      <w:r w:rsidR="00187C8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Kamis</w:t>
      </w:r>
      <w:r w:rsidR="0049560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,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tanggal  </w:t>
      </w:r>
      <w:r w:rsidR="00B767D6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                              </w:t>
      </w:r>
      <w:r w:rsidR="00262C5D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0</w:t>
      </w:r>
      <w:r w:rsidR="00826575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6 Oktober 2022</w:t>
      </w:r>
      <w:r w:rsidR="00DC6156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Jam 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10</w:t>
      </w:r>
      <w:r w:rsidR="00C32494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.</w:t>
      </w:r>
      <w:r w:rsidR="00214138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0</w:t>
      </w:r>
      <w:r w:rsidR="002C15D7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0</w:t>
      </w:r>
      <w:r w:rsidR="00C32494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r w:rsidR="0049560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WIB</w:t>
      </w:r>
      <w:r w:rsidR="00DC6156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, telah datang seorang </w:t>
      </w:r>
      <w:r w:rsidR="00187C8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Laki-laki</w:t>
      </w:r>
      <w:r w:rsidR="002C15D7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proofErr w:type="gram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mengaku </w:t>
      </w:r>
      <w:r w:rsidR="007E5C02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:</w:t>
      </w:r>
      <w:proofErr w:type="gramEnd"/>
      <w:r w:rsidR="007E5C02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-------------------------</w:t>
      </w:r>
      <w:r w:rsidR="00C0073B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-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                  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ab/>
      </w:r>
    </w:p>
    <w:p w:rsidR="001439D3" w:rsidRPr="00A103A0" w:rsidRDefault="00B767D6" w:rsidP="00444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N </w:t>
      </w:r>
      <w:proofErr w:type="gram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a</w:t>
      </w:r>
      <w:proofErr w:type="gram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m a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ab/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ab/>
        <w:t xml:space="preserve">            : </w:t>
      </w:r>
      <w:proofErr w:type="spellStart"/>
      <w:r w:rsidR="00826575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>Deni</w:t>
      </w:r>
      <w:proofErr w:type="spellEnd"/>
      <w:r w:rsidR="00826575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 xml:space="preserve"> </w:t>
      </w:r>
      <w:proofErr w:type="spellStart"/>
      <w:r w:rsidR="00826575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>Sumargo</w:t>
      </w:r>
      <w:proofErr w:type="spellEnd"/>
    </w:p>
    <w:p w:rsidR="001439D3" w:rsidRPr="00A103A0" w:rsidRDefault="001439D3" w:rsidP="00444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Tempat / Tgl.lahir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ab/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ab/>
        <w:t xml:space="preserve">: 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Serang</w:t>
      </w:r>
      <w:r w:rsidR="00187C8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r w:rsidR="000E52D7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0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7</w:t>
      </w:r>
      <w:r w:rsidR="002C15D7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April</w:t>
      </w:r>
      <w:r w:rsidR="002C15D7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19</w:t>
      </w:r>
      <w:r w:rsidR="00826575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80</w:t>
      </w:r>
    </w:p>
    <w:p w:rsidR="001439D3" w:rsidRPr="00A103A0" w:rsidRDefault="001439D3" w:rsidP="00444B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Agama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ab/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ab/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ab/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ab/>
        <w:t xml:space="preserve">: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Islam</w:t>
      </w:r>
    </w:p>
    <w:p w:rsidR="001439D3" w:rsidRPr="00A103A0" w:rsidRDefault="001439D3" w:rsidP="00444BF6">
      <w:pPr>
        <w:spacing w:after="0" w:line="360" w:lineRule="auto"/>
        <w:ind w:right="-807" w:firstLine="720"/>
        <w:jc w:val="both"/>
        <w:rPr>
          <w:rFonts w:ascii="Times New Roman" w:eastAsia="Times New Roman" w:hAnsi="Times New Roman" w:cs="Times New Roman"/>
          <w:sz w:val="24"/>
          <w:szCs w:val="24"/>
          <w:u w:color="1D1B11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  <w:t>Pekerjaan</w:t>
      </w:r>
      <w:r w:rsidR="007D6AEE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ab/>
      </w:r>
      <w:r w:rsidR="007D6AEE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ab/>
      </w:r>
      <w:r w:rsidR="007D6AEE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ab/>
        <w:t xml:space="preserve">: </w:t>
      </w:r>
      <w:r w:rsidR="00214138">
        <w:rPr>
          <w:rFonts w:ascii="Times New Roman" w:eastAsia="Times New Roman" w:hAnsi="Times New Roman" w:cs="Times New Roman"/>
          <w:sz w:val="24"/>
          <w:szCs w:val="24"/>
          <w:u w:color="1D1B11"/>
        </w:rPr>
        <w:t>-</w:t>
      </w:r>
    </w:p>
    <w:p w:rsidR="00C366E7" w:rsidRDefault="001439D3" w:rsidP="00C32494">
      <w:pPr>
        <w:spacing w:after="0" w:line="240" w:lineRule="auto"/>
        <w:ind w:left="3600" w:right="-807" w:hanging="2880"/>
        <w:jc w:val="both"/>
        <w:rPr>
          <w:rFonts w:ascii="Times New Roman" w:eastAsia="Times New Roman" w:hAnsi="Times New Roman" w:cs="Times New Roman"/>
          <w:sz w:val="24"/>
          <w:szCs w:val="24"/>
          <w:u w:color="1D1B11"/>
        </w:rPr>
      </w:pP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Alamat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   </w:t>
      </w:r>
      <w:r w:rsidR="00786CD7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                      </w:t>
      </w:r>
      <w:r w:rsidR="00786CD7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ab/>
        <w:t>: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7E5C02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Kp</w:t>
      </w:r>
      <w:proofErr w:type="spellEnd"/>
      <w:r w:rsidR="00444BF6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.</w:t>
      </w:r>
      <w:r w:rsidR="00E02102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970A13">
        <w:rPr>
          <w:rFonts w:ascii="Times New Roman" w:eastAsia="Times New Roman" w:hAnsi="Times New Roman" w:cs="Times New Roman"/>
          <w:sz w:val="24"/>
          <w:szCs w:val="24"/>
          <w:u w:color="1D1B11"/>
        </w:rPr>
        <w:t>Pabuaran</w:t>
      </w:r>
      <w:proofErr w:type="spellEnd"/>
      <w:r w:rsidR="00214138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proofErr w:type="gramStart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>Rt</w:t>
      </w:r>
      <w:proofErr w:type="spellEnd"/>
      <w:proofErr w:type="gramEnd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0</w:t>
      </w:r>
      <w:r w:rsidR="000E52D7">
        <w:rPr>
          <w:rFonts w:ascii="Times New Roman" w:eastAsia="Times New Roman" w:hAnsi="Times New Roman" w:cs="Times New Roman"/>
          <w:sz w:val="24"/>
          <w:szCs w:val="24"/>
          <w:u w:color="1D1B11"/>
        </w:rPr>
        <w:t>0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</w:rPr>
        <w:t>3</w:t>
      </w:r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>Rw</w:t>
      </w:r>
      <w:proofErr w:type="spellEnd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00</w:t>
      </w:r>
      <w:r w:rsidR="00214138">
        <w:rPr>
          <w:rFonts w:ascii="Times New Roman" w:eastAsia="Times New Roman" w:hAnsi="Times New Roman" w:cs="Times New Roman"/>
          <w:sz w:val="24"/>
          <w:szCs w:val="24"/>
          <w:u w:color="1D1B11"/>
        </w:rPr>
        <w:t>1</w:t>
      </w:r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Ds. </w:t>
      </w:r>
      <w:proofErr w:type="spellStart"/>
      <w:r w:rsidR="00970A13">
        <w:rPr>
          <w:rFonts w:ascii="Times New Roman" w:eastAsia="Times New Roman" w:hAnsi="Times New Roman" w:cs="Times New Roman"/>
          <w:sz w:val="24"/>
          <w:szCs w:val="24"/>
          <w:u w:color="1D1B11"/>
        </w:rPr>
        <w:t>Warunggunung</w:t>
      </w:r>
      <w:proofErr w:type="spellEnd"/>
    </w:p>
    <w:p w:rsidR="00C32494" w:rsidRPr="00A103A0" w:rsidRDefault="00C32494" w:rsidP="00C32494">
      <w:pPr>
        <w:spacing w:after="0" w:line="240" w:lineRule="auto"/>
        <w:ind w:left="3600" w:right="-807" w:hanging="2880"/>
        <w:jc w:val="both"/>
        <w:rPr>
          <w:rFonts w:ascii="Times New Roman" w:eastAsia="Times New Roman" w:hAnsi="Times New Roman" w:cs="Times New Roman"/>
          <w:sz w:val="24"/>
          <w:szCs w:val="24"/>
          <w:u w:color="1D1B11"/>
        </w:rPr>
      </w:pPr>
      <w:r>
        <w:rPr>
          <w:rFonts w:ascii="Times New Roman" w:eastAsia="Times New Roman" w:hAnsi="Times New Roman" w:cs="Times New Roman"/>
          <w:sz w:val="24"/>
          <w:szCs w:val="24"/>
          <w:u w:color="1D1B11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1D1B11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. </w:t>
      </w:r>
      <w:proofErr w:type="spellStart"/>
      <w:r w:rsidR="00187C80">
        <w:rPr>
          <w:rFonts w:ascii="Times New Roman" w:eastAsia="Times New Roman" w:hAnsi="Times New Roman" w:cs="Times New Roman"/>
          <w:sz w:val="24"/>
          <w:szCs w:val="24"/>
          <w:u w:color="1D1B11"/>
        </w:rPr>
        <w:t>Warunggunung</w:t>
      </w:r>
      <w:proofErr w:type="spellEnd"/>
      <w:r w:rsidR="002C15D7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1D1B11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1D1B11"/>
        </w:rPr>
        <w:t>Lebak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1D1B1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color="1D1B11"/>
        </w:rPr>
        <w:tab/>
      </w:r>
    </w:p>
    <w:p w:rsidR="001439D3" w:rsidRPr="00A103A0" w:rsidRDefault="00C366E7" w:rsidP="00C366E7">
      <w:pPr>
        <w:spacing w:after="0" w:line="240" w:lineRule="auto"/>
        <w:ind w:right="-807" w:firstLine="720"/>
        <w:jc w:val="both"/>
        <w:rPr>
          <w:rFonts w:ascii="Times New Roman" w:eastAsia="Times New Roman" w:hAnsi="Times New Roman" w:cs="Times New Roman"/>
          <w:sz w:val="24"/>
          <w:szCs w:val="24"/>
          <w:u w:color="1D1B11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                     </w:t>
      </w:r>
      <w:r w:rsidR="001439D3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    </w:t>
      </w:r>
      <w:r w:rsidR="00DC6156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                 </w:t>
      </w:r>
    </w:p>
    <w:p w:rsidR="001439D3" w:rsidRPr="00A103A0" w:rsidRDefault="001439D3" w:rsidP="00C0073B">
      <w:pPr>
        <w:spacing w:after="0" w:line="240" w:lineRule="auto"/>
        <w:ind w:right="-807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Me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laporkan bahwa telah kehilangan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Dompet Warna </w:t>
      </w:r>
      <w:r w:rsidR="00826575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Hitam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r w:rsidR="00826575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Yang berisikan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Surat/</w:t>
      </w:r>
      <w:proofErr w:type="gram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barang  Penting</w:t>
      </w:r>
      <w:proofErr w:type="gram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:</w:t>
      </w:r>
    </w:p>
    <w:p w:rsidR="00C366E7" w:rsidRPr="00A103A0" w:rsidRDefault="00C366E7" w:rsidP="00C366E7">
      <w:pPr>
        <w:spacing w:after="0" w:line="240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</w:p>
    <w:p w:rsidR="00970A13" w:rsidRPr="00214138" w:rsidRDefault="00187C80" w:rsidP="00970A13">
      <w:pPr>
        <w:spacing w:after="0" w:line="240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ab/>
        <w:t xml:space="preserve">1 (Satu) buah </w:t>
      </w:r>
      <w:r w:rsidR="0022654C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Buku 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Tabungan </w:t>
      </w:r>
      <w:r w:rsidR="00826575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Bank BRI</w:t>
      </w:r>
      <w:r w:rsidR="00970A13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dengan No Rek Lupa atas nasma </w:t>
      </w:r>
      <w:proofErr w:type="spellStart"/>
      <w:r w:rsidR="00836917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>Deni</w:t>
      </w:r>
      <w:proofErr w:type="spellEnd"/>
      <w:r w:rsidR="00836917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 xml:space="preserve"> </w:t>
      </w:r>
      <w:proofErr w:type="spellStart"/>
      <w:r w:rsidR="00826575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>Sumargo</w:t>
      </w:r>
      <w:proofErr w:type="spellEnd"/>
      <w:r w:rsidR="00970A13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 xml:space="preserve"> (</w:t>
      </w:r>
      <w:proofErr w:type="spellStart"/>
      <w:r w:rsidR="00970A13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>Pelapor</w:t>
      </w:r>
      <w:proofErr w:type="spellEnd"/>
      <w:r w:rsidR="00970A13">
        <w:rPr>
          <w:rFonts w:ascii="Times New Roman" w:eastAsia="Times New Roman" w:hAnsi="Times New Roman" w:cs="Times New Roman"/>
          <w:b/>
          <w:sz w:val="24"/>
          <w:szCs w:val="24"/>
          <w:u w:color="1D1B11"/>
          <w:lang w:val="en-GB"/>
        </w:rPr>
        <w:t>)</w:t>
      </w:r>
    </w:p>
    <w:p w:rsidR="00E02102" w:rsidRPr="00214138" w:rsidRDefault="00E02102" w:rsidP="00E02102">
      <w:pPr>
        <w:spacing w:after="0" w:line="240" w:lineRule="auto"/>
        <w:ind w:left="720" w:hanging="480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</w:p>
    <w:p w:rsidR="001439D3" w:rsidRPr="00A103A0" w:rsidRDefault="001439D3" w:rsidP="0022654C">
      <w:pPr>
        <w:spacing w:after="0" w:line="240" w:lineRule="auto"/>
        <w:ind w:left="709" w:right="107"/>
        <w:jc w:val="both"/>
        <w:rPr>
          <w:rFonts w:ascii="Times New Roman" w:eastAsia="Times New Roman" w:hAnsi="Times New Roman" w:cs="Times New Roman"/>
          <w:sz w:val="24"/>
          <w:szCs w:val="24"/>
          <w:u w:color="1D1B11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  <w:t>S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urat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  <w:t xml:space="preserve">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-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  <w:t xml:space="preserve">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surat / Barang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  <w:t>tersebut</w:t>
      </w:r>
      <w:r w:rsidR="0025782D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4207D">
        <w:rPr>
          <w:rFonts w:ascii="Times New Roman" w:eastAsia="Times New Roman" w:hAnsi="Times New Roman" w:cs="Times New Roman"/>
          <w:sz w:val="24"/>
          <w:szCs w:val="24"/>
          <w:u w:color="1D1B11"/>
        </w:rPr>
        <w:t>diketahui</w:t>
      </w:r>
      <w:proofErr w:type="spellEnd"/>
      <w:r w:rsidR="0084207D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22654C">
        <w:rPr>
          <w:rFonts w:ascii="Times New Roman" w:eastAsia="Times New Roman" w:hAnsi="Times New Roman" w:cs="Times New Roman"/>
          <w:sz w:val="24"/>
          <w:szCs w:val="24"/>
          <w:u w:color="1D1B11"/>
        </w:rPr>
        <w:t>hilang</w:t>
      </w:r>
      <w:proofErr w:type="spellEnd"/>
      <w:r w:rsidR="0022654C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22654C">
        <w:rPr>
          <w:rFonts w:ascii="Times New Roman" w:eastAsia="Times New Roman" w:hAnsi="Times New Roman" w:cs="Times New Roman"/>
          <w:sz w:val="24"/>
          <w:szCs w:val="24"/>
          <w:u w:color="1D1B11"/>
        </w:rPr>
        <w:t>p</w:t>
      </w:r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>ada</w:t>
      </w:r>
      <w:proofErr w:type="spellEnd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>hari</w:t>
      </w:r>
      <w:proofErr w:type="spellEnd"/>
      <w:r w:rsidR="00214138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26575">
        <w:rPr>
          <w:rFonts w:ascii="Times New Roman" w:eastAsia="Times New Roman" w:hAnsi="Times New Roman" w:cs="Times New Roman"/>
          <w:sz w:val="24"/>
          <w:szCs w:val="24"/>
          <w:u w:color="1D1B11"/>
        </w:rPr>
        <w:t>Kamis</w:t>
      </w:r>
      <w:proofErr w:type="spellEnd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>tanggal</w:t>
      </w:r>
      <w:proofErr w:type="spellEnd"/>
      <w:r w:rsidR="00214138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r w:rsidR="00826575">
        <w:rPr>
          <w:rFonts w:ascii="Times New Roman" w:eastAsia="Times New Roman" w:hAnsi="Times New Roman" w:cs="Times New Roman"/>
          <w:sz w:val="24"/>
          <w:szCs w:val="24"/>
          <w:u w:color="1D1B11"/>
        </w:rPr>
        <w:t>06</w:t>
      </w:r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26575">
        <w:rPr>
          <w:rFonts w:ascii="Times New Roman" w:eastAsia="Times New Roman" w:hAnsi="Times New Roman" w:cs="Times New Roman"/>
          <w:sz w:val="24"/>
          <w:szCs w:val="24"/>
          <w:u w:color="1D1B11"/>
        </w:rPr>
        <w:t>Oktober</w:t>
      </w:r>
      <w:proofErr w:type="spellEnd"/>
      <w:r w:rsidR="00826575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2022 </w:t>
      </w:r>
      <w:proofErr w:type="spellStart"/>
      <w:r w:rsidR="0022654C">
        <w:rPr>
          <w:rFonts w:ascii="Times New Roman" w:eastAsia="Times New Roman" w:hAnsi="Times New Roman" w:cs="Times New Roman"/>
          <w:sz w:val="24"/>
          <w:szCs w:val="24"/>
          <w:u w:color="1D1B11"/>
        </w:rPr>
        <w:t>sekitar</w:t>
      </w:r>
      <w:proofErr w:type="spellEnd"/>
      <w:r w:rsidR="0022654C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r w:rsidR="00C32494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jam </w:t>
      </w:r>
      <w:r w:rsidR="00495600">
        <w:rPr>
          <w:rFonts w:ascii="Times New Roman" w:eastAsia="Times New Roman" w:hAnsi="Times New Roman" w:cs="Times New Roman"/>
          <w:sz w:val="24"/>
          <w:szCs w:val="24"/>
          <w:u w:color="1D1B11"/>
        </w:rPr>
        <w:t>08.00 WIB</w:t>
      </w:r>
      <w:r w:rsidR="00525AA8">
        <w:rPr>
          <w:rFonts w:ascii="Times New Roman" w:eastAsia="Times New Roman" w:hAnsi="Times New Roman" w:cs="Times New Roman"/>
          <w:sz w:val="24"/>
          <w:szCs w:val="24"/>
          <w:u w:color="1D1B11"/>
        </w:rPr>
        <w:t>, di</w:t>
      </w:r>
      <w:r w:rsidR="0049560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525AA8">
        <w:rPr>
          <w:rFonts w:ascii="Times New Roman" w:eastAsia="Times New Roman" w:hAnsi="Times New Roman" w:cs="Times New Roman"/>
          <w:sz w:val="24"/>
          <w:szCs w:val="24"/>
          <w:u w:color="1D1B11"/>
        </w:rPr>
        <w:t>sekitar</w:t>
      </w:r>
      <w:proofErr w:type="spellEnd"/>
      <w:r w:rsidR="00525AA8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Rumah</w:t>
      </w:r>
      <w:proofErr w:type="spellEnd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Pelapor</w:t>
      </w:r>
      <w:proofErr w:type="spellEnd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63A49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Kp</w:t>
      </w:r>
      <w:proofErr w:type="spellEnd"/>
      <w:r w:rsidR="00863A49"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.</w:t>
      </w:r>
      <w:r w:rsidR="0084207D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Pabuaran</w:t>
      </w:r>
      <w:proofErr w:type="spellEnd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R</w:t>
      </w:r>
      <w:r w:rsidR="00A95D14">
        <w:rPr>
          <w:rFonts w:ascii="Times New Roman" w:eastAsia="Times New Roman" w:hAnsi="Times New Roman" w:cs="Times New Roman"/>
          <w:sz w:val="24"/>
          <w:szCs w:val="24"/>
          <w:u w:color="1D1B11"/>
        </w:rPr>
        <w:t>T</w:t>
      </w:r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003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Rw</w:t>
      </w:r>
      <w:proofErr w:type="spellEnd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001 Ds.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Warunggunung</w:t>
      </w:r>
      <w:proofErr w:type="spellEnd"/>
      <w:r w:rsidR="0022654C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Kec</w:t>
      </w:r>
      <w:proofErr w:type="spellEnd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.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Warunggunung</w:t>
      </w:r>
      <w:proofErr w:type="spellEnd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Kab</w:t>
      </w:r>
      <w:proofErr w:type="spellEnd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. </w:t>
      </w:r>
      <w:proofErr w:type="spell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</w:rPr>
        <w:t>Lebak</w:t>
      </w:r>
      <w:proofErr w:type="spellEnd"/>
      <w:proofErr w:type="gramStart"/>
      <w:r w:rsidR="00863A49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,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Tanda</w:t>
      </w:r>
      <w:proofErr w:type="gramEnd"/>
      <w:r w:rsidR="0049560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.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Laporan ini dibuat sesuai dengan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 xml:space="preserve">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Surat Tanda Penerimaan Laporan Kehilangan Nomor : STPLK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id-ID"/>
        </w:rPr>
        <w:t xml:space="preserve"> </w:t>
      </w:r>
      <w:r w:rsidR="00C0073B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/ </w:t>
      </w:r>
      <w:r w:rsidR="00525AA8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1</w:t>
      </w:r>
      <w:r w:rsidR="00863A49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4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/ </w:t>
      </w:r>
      <w:r w:rsidR="00AF0FB7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I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/ 201</w:t>
      </w:r>
      <w:r w:rsidR="00AF0FB7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7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/ Sek, tanggal </w:t>
      </w:r>
      <w:r w:rsidR="000D375D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0</w:t>
      </w:r>
      <w:r w:rsidR="0049560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6 Oktober 2022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.</w:t>
      </w:r>
    </w:p>
    <w:p w:rsidR="001439D3" w:rsidRPr="00A103A0" w:rsidRDefault="001439D3" w:rsidP="001439D3">
      <w:pPr>
        <w:tabs>
          <w:tab w:val="left" w:pos="-50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</w:p>
    <w:p w:rsidR="00444BF6" w:rsidRDefault="001439D3" w:rsidP="0014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</w:rPr>
        <w:t>--------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ab/>
        <w:t>Demikian Surat Tanda Penerimaan Laporan Kehilangan ini dibuat dengan sebenar-</w:t>
      </w:r>
      <w:proofErr w:type="gram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benarnya  untuk</w:t>
      </w:r>
      <w:proofErr w:type="gram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dipergunakan sebagaimana mestinya. ------------------------------------</w:t>
      </w:r>
      <w:r w:rsidR="0028654C"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------------------------------</w:t>
      </w:r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>--</w:t>
      </w:r>
      <w:r w:rsidR="00A103A0"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  <w:t xml:space="preserve"> </w:t>
      </w:r>
    </w:p>
    <w:p w:rsidR="00A103A0" w:rsidRPr="00A103A0" w:rsidRDefault="00A103A0" w:rsidP="0014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sv-SE"/>
        </w:rPr>
      </w:pPr>
    </w:p>
    <w:tbl>
      <w:tblPr>
        <w:tblStyle w:val="TableGrid"/>
        <w:tblW w:w="10407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6696"/>
      </w:tblGrid>
      <w:tr w:rsidR="00930351" w:rsidRPr="00A103A0" w:rsidTr="00A103A0">
        <w:trPr>
          <w:trHeight w:val="1584"/>
        </w:trPr>
        <w:tc>
          <w:tcPr>
            <w:tcW w:w="3711" w:type="dxa"/>
          </w:tcPr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  <w:lang w:val="sv-SE"/>
              </w:rPr>
            </w:pPr>
          </w:p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  <w:lang w:val="sv-SE"/>
              </w:rPr>
            </w:pPr>
          </w:p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  <w:r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>Pelapor</w:t>
            </w:r>
          </w:p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</w:p>
          <w:p w:rsidR="00444BF6" w:rsidRPr="00A103A0" w:rsidRDefault="00444BF6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</w:p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</w:p>
          <w:p w:rsidR="00930351" w:rsidRPr="00863A49" w:rsidRDefault="00504BCB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DENI SUMARGO</w:t>
            </w:r>
          </w:p>
        </w:tc>
        <w:tc>
          <w:tcPr>
            <w:tcW w:w="6696" w:type="dxa"/>
          </w:tcPr>
          <w:p w:rsidR="00930351" w:rsidRPr="00A103A0" w:rsidRDefault="00C0073B" w:rsidP="00930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  <w:lang w:val="sv-SE"/>
              </w:rPr>
            </w:pPr>
            <w:proofErr w:type="spellStart"/>
            <w:r w:rsidRPr="00A103A0"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</w:rPr>
              <w:t>Warunggunung</w:t>
            </w:r>
            <w:proofErr w:type="spellEnd"/>
            <w:r w:rsidRPr="00A103A0"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</w:rPr>
              <w:t xml:space="preserve">, </w:t>
            </w:r>
            <w:r w:rsidR="00E02102"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</w:rPr>
              <w:t>0</w:t>
            </w:r>
            <w:r w:rsidR="004125C3"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</w:rPr>
              <w:t xml:space="preserve">6 </w:t>
            </w:r>
            <w:proofErr w:type="spellStart"/>
            <w:r w:rsidR="004125C3"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</w:rPr>
              <w:t>Oktober</w:t>
            </w:r>
            <w:proofErr w:type="spellEnd"/>
            <w:r w:rsidR="004125C3">
              <w:rPr>
                <w:rFonts w:ascii="Times New Roman" w:eastAsia="Times New Roman" w:hAnsi="Times New Roman" w:cs="Times New Roman"/>
                <w:sz w:val="24"/>
                <w:szCs w:val="24"/>
                <w:u w:color="1D1B11"/>
              </w:rPr>
              <w:t xml:space="preserve"> 2022</w:t>
            </w:r>
          </w:p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fi-FI"/>
              </w:rPr>
            </w:pPr>
            <w:r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fi-FI"/>
              </w:rPr>
              <w:t>An. KEPALA KEPOLISIAN SEKTOR WARUNGGUNUNG</w:t>
            </w:r>
          </w:p>
          <w:p w:rsidR="00930351" w:rsidRPr="00A103A0" w:rsidRDefault="0092138A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  <w:r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 xml:space="preserve"> </w:t>
            </w:r>
            <w:r w:rsidR="00525AA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>BA JAGA</w:t>
            </w:r>
          </w:p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</w:p>
          <w:p w:rsidR="00444BF6" w:rsidRPr="00A103A0" w:rsidRDefault="00444BF6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</w:p>
          <w:p w:rsidR="00930351" w:rsidRPr="00A103A0" w:rsidRDefault="00930351" w:rsidP="00C366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</w:p>
          <w:p w:rsidR="00930351" w:rsidRPr="00A103A0" w:rsidRDefault="00930351" w:rsidP="00930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  <w:r w:rsidRPr="00A103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color="1D1B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DEF9A" wp14:editId="6A2DA642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177800</wp:posOffset>
                      </wp:positionV>
                      <wp:extent cx="16383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92C37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14pt" to="22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08D8" w:rsidRPr="00A103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color="1D1B11"/>
              </w:rPr>
              <w:t xml:space="preserve"> </w:t>
            </w:r>
            <w:r w:rsidR="00525AA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>DEDI SURYANA,SH</w:t>
            </w:r>
          </w:p>
          <w:p w:rsidR="00930351" w:rsidRPr="00A103A0" w:rsidRDefault="00AF0FB7" w:rsidP="00B767D6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</w:pPr>
            <w:r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 xml:space="preserve">                                BR</w:t>
            </w:r>
            <w:r w:rsidR="000D375D"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>I</w:t>
            </w:r>
            <w:r w:rsidR="00525AA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>GADIR</w:t>
            </w:r>
            <w:r w:rsidR="00444BF6"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 xml:space="preserve"> </w:t>
            </w:r>
            <w:r w:rsidR="006B4CF6"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 xml:space="preserve">  </w:t>
            </w:r>
            <w:r w:rsidR="00444BF6"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 xml:space="preserve">NRP </w:t>
            </w:r>
            <w:r w:rsidR="006B4CF6" w:rsidRPr="00A1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 xml:space="preserve"> </w:t>
            </w:r>
            <w:r w:rsidR="00525AA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1D1B11"/>
                <w:lang w:val="sv-SE"/>
              </w:rPr>
              <w:t>88011022</w:t>
            </w:r>
          </w:p>
          <w:p w:rsidR="00930351" w:rsidRPr="00A103A0" w:rsidRDefault="00930351" w:rsidP="00930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1D1B11"/>
                <w:lang w:val="sv-SE"/>
              </w:rPr>
            </w:pPr>
          </w:p>
        </w:tc>
      </w:tr>
    </w:tbl>
    <w:p w:rsidR="00930351" w:rsidRPr="00A103A0" w:rsidRDefault="00930351" w:rsidP="009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1D1B11"/>
          <w:lang w:val="en-GB"/>
        </w:rPr>
      </w:pPr>
    </w:p>
    <w:p w:rsidR="00930351" w:rsidRPr="00A103A0" w:rsidRDefault="00930351" w:rsidP="009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</w:pPr>
      <w:proofErr w:type="spellStart"/>
      <w:proofErr w:type="gramStart"/>
      <w:r w:rsidRPr="00A103A0">
        <w:rPr>
          <w:rFonts w:ascii="Times New Roman" w:eastAsia="Times New Roman" w:hAnsi="Times New Roman" w:cs="Times New Roman"/>
          <w:sz w:val="24"/>
          <w:szCs w:val="24"/>
          <w:u w:val="single" w:color="1D1B11"/>
          <w:lang w:val="en-GB"/>
        </w:rPr>
        <w:t>Catatan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:</w:t>
      </w:r>
      <w:proofErr w:type="gramEnd"/>
    </w:p>
    <w:p w:rsidR="00930351" w:rsidRDefault="00930351" w:rsidP="009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</w:pP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Surat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Tanda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Penerimaan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laporan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kehilangan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barang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/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Surat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–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surat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penting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ini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diberikan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hanya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untuk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mengurus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kembali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barang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–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barang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/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surat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–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surat</w:t>
      </w:r>
      <w:proofErr w:type="spellEnd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 xml:space="preserve"> yang </w:t>
      </w:r>
      <w:proofErr w:type="spellStart"/>
      <w:r w:rsidRPr="00A103A0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hilang</w:t>
      </w:r>
      <w:proofErr w:type="spellEnd"/>
      <w:r w:rsidR="00C32494"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  <w:t>.</w:t>
      </w:r>
    </w:p>
    <w:p w:rsidR="00A95D14" w:rsidRDefault="00A95D14" w:rsidP="009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</w:pPr>
    </w:p>
    <w:p w:rsidR="00A95D14" w:rsidRDefault="00A95D14" w:rsidP="009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</w:pPr>
    </w:p>
    <w:p w:rsidR="00A95D14" w:rsidRDefault="00A95D14" w:rsidP="009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</w:pPr>
    </w:p>
    <w:p w:rsidR="00A95D14" w:rsidRPr="00A103A0" w:rsidRDefault="00A95D14" w:rsidP="0093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1D1B11"/>
          <w:lang w:val="en-GB"/>
        </w:rPr>
      </w:pPr>
    </w:p>
    <w:sectPr w:rsidR="00A95D14" w:rsidRPr="00A103A0" w:rsidSect="00A103A0">
      <w:pgSz w:w="11906" w:h="16838" w:code="9"/>
      <w:pgMar w:top="810" w:right="864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1736A"/>
    <w:multiLevelType w:val="hybridMultilevel"/>
    <w:tmpl w:val="E8A6E252"/>
    <w:lvl w:ilvl="0" w:tplc="C34E1E5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12359AE"/>
    <w:multiLevelType w:val="hybridMultilevel"/>
    <w:tmpl w:val="3A368F02"/>
    <w:lvl w:ilvl="0" w:tplc="A75E46A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3"/>
    <w:rsid w:val="0001087C"/>
    <w:rsid w:val="00047419"/>
    <w:rsid w:val="00060A1A"/>
    <w:rsid w:val="00073958"/>
    <w:rsid w:val="000B36B6"/>
    <w:rsid w:val="000D375D"/>
    <w:rsid w:val="000E52D7"/>
    <w:rsid w:val="001439D3"/>
    <w:rsid w:val="0015232D"/>
    <w:rsid w:val="00187C80"/>
    <w:rsid w:val="001A723F"/>
    <w:rsid w:val="00211567"/>
    <w:rsid w:val="00214138"/>
    <w:rsid w:val="0022654C"/>
    <w:rsid w:val="0025782D"/>
    <w:rsid w:val="00262C5D"/>
    <w:rsid w:val="0028654C"/>
    <w:rsid w:val="002C15D7"/>
    <w:rsid w:val="002E2ED6"/>
    <w:rsid w:val="00305D95"/>
    <w:rsid w:val="00306023"/>
    <w:rsid w:val="00404A63"/>
    <w:rsid w:val="004125C3"/>
    <w:rsid w:val="00413F30"/>
    <w:rsid w:val="0042465A"/>
    <w:rsid w:val="00437506"/>
    <w:rsid w:val="00444BF6"/>
    <w:rsid w:val="00495600"/>
    <w:rsid w:val="004D3599"/>
    <w:rsid w:val="00500657"/>
    <w:rsid w:val="00504BCB"/>
    <w:rsid w:val="0052357C"/>
    <w:rsid w:val="00525AA8"/>
    <w:rsid w:val="00544C11"/>
    <w:rsid w:val="00557973"/>
    <w:rsid w:val="00564C48"/>
    <w:rsid w:val="00585F39"/>
    <w:rsid w:val="005F0684"/>
    <w:rsid w:val="006437CB"/>
    <w:rsid w:val="006663B0"/>
    <w:rsid w:val="006B4CF6"/>
    <w:rsid w:val="0071241A"/>
    <w:rsid w:val="007531A5"/>
    <w:rsid w:val="007572AD"/>
    <w:rsid w:val="00786CD7"/>
    <w:rsid w:val="007D6AEE"/>
    <w:rsid w:val="007E0D2B"/>
    <w:rsid w:val="007E5C02"/>
    <w:rsid w:val="00826575"/>
    <w:rsid w:val="00836917"/>
    <w:rsid w:val="0084207D"/>
    <w:rsid w:val="00863A49"/>
    <w:rsid w:val="0092138A"/>
    <w:rsid w:val="00930351"/>
    <w:rsid w:val="00933AF5"/>
    <w:rsid w:val="00944780"/>
    <w:rsid w:val="00970A13"/>
    <w:rsid w:val="009744E0"/>
    <w:rsid w:val="009C1706"/>
    <w:rsid w:val="009E2468"/>
    <w:rsid w:val="009E61F1"/>
    <w:rsid w:val="00A000DA"/>
    <w:rsid w:val="00A103A0"/>
    <w:rsid w:val="00A16594"/>
    <w:rsid w:val="00A95D14"/>
    <w:rsid w:val="00AB5CF7"/>
    <w:rsid w:val="00AF08D8"/>
    <w:rsid w:val="00AF0FB7"/>
    <w:rsid w:val="00B10745"/>
    <w:rsid w:val="00B51C0D"/>
    <w:rsid w:val="00B767D6"/>
    <w:rsid w:val="00BD369A"/>
    <w:rsid w:val="00C0073B"/>
    <w:rsid w:val="00C247C3"/>
    <w:rsid w:val="00C32494"/>
    <w:rsid w:val="00C366E7"/>
    <w:rsid w:val="00C43A9C"/>
    <w:rsid w:val="00CC6CE4"/>
    <w:rsid w:val="00CE7085"/>
    <w:rsid w:val="00D92B98"/>
    <w:rsid w:val="00DC6156"/>
    <w:rsid w:val="00DE4C13"/>
    <w:rsid w:val="00E02102"/>
    <w:rsid w:val="00E80C1B"/>
    <w:rsid w:val="00E83EAE"/>
    <w:rsid w:val="00E840F5"/>
    <w:rsid w:val="00ED38B0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1B1E-0816-4CC5-BC6C-4A043258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9D3"/>
    <w:pPr>
      <w:spacing w:after="0" w:line="240" w:lineRule="auto"/>
    </w:pPr>
  </w:style>
  <w:style w:type="table" w:styleId="TableGrid">
    <w:name w:val="Table Grid"/>
    <w:basedOn w:val="TableNormal"/>
    <w:uiPriority w:val="39"/>
    <w:rsid w:val="0093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0D2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4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3CF5-70CB-496F-B88C-BC39F23A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Polri</dc:creator>
  <cp:keywords/>
  <dc:description/>
  <cp:lastModifiedBy>LENOVO</cp:lastModifiedBy>
  <cp:revision>74</cp:revision>
  <cp:lastPrinted>2017-01-05T02:52:00Z</cp:lastPrinted>
  <dcterms:created xsi:type="dcterms:W3CDTF">2016-12-20T01:35:00Z</dcterms:created>
  <dcterms:modified xsi:type="dcterms:W3CDTF">2022-10-06T04:59:00Z</dcterms:modified>
</cp:coreProperties>
</file>